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8BC" w:rsidRDefault="00B30AA2">
      <w:r>
        <w:t>Hello All-</w:t>
      </w:r>
    </w:p>
    <w:p w:rsidR="00B30AA2" w:rsidRDefault="00B30AA2">
      <w:r>
        <w:t>We are officially one week from the competition!</w:t>
      </w:r>
    </w:p>
    <w:p w:rsidR="00B30AA2" w:rsidRDefault="00B30AA2">
      <w:r>
        <w:t>With this being said, there has been some slight adjustments in regarding our weld competition and additional updates. Please see below:</w:t>
      </w:r>
    </w:p>
    <w:p w:rsidR="00B30AA2" w:rsidRDefault="00B30AA2">
      <w:r w:rsidRPr="00B30AA2">
        <w:rPr>
          <w:b/>
        </w:rPr>
        <w:t>Pre-Meeting:</w:t>
      </w:r>
      <w:r>
        <w:t xml:space="preserve"> 4:30 PM </w:t>
      </w:r>
      <w:r w:rsidR="006533B3">
        <w:t>– 5:00 PM</w:t>
      </w:r>
    </w:p>
    <w:p w:rsidR="00B30AA2" w:rsidRDefault="00B30AA2">
      <w:r w:rsidRPr="002E2B69">
        <w:rPr>
          <w:b/>
          <w:highlight w:val="yellow"/>
        </w:rPr>
        <w:t>Contest:</w:t>
      </w:r>
      <w:r w:rsidR="002E2B69" w:rsidRPr="002E2B69">
        <w:rPr>
          <w:highlight w:val="yellow"/>
        </w:rPr>
        <w:t xml:space="preserve"> 7</w:t>
      </w:r>
      <w:r w:rsidRPr="002E2B69">
        <w:rPr>
          <w:highlight w:val="yellow"/>
        </w:rPr>
        <w:t xml:space="preserve"> AM – 12:45 PM</w:t>
      </w:r>
    </w:p>
    <w:p w:rsidR="006533B3" w:rsidRPr="006533B3" w:rsidRDefault="006533B3" w:rsidP="006533B3">
      <w:pPr>
        <w:rPr>
          <w:b/>
        </w:rPr>
      </w:pPr>
      <w:r w:rsidRPr="006533B3">
        <w:rPr>
          <w:b/>
        </w:rPr>
        <w:t xml:space="preserve">Location: </w:t>
      </w:r>
    </w:p>
    <w:p w:rsidR="006533B3" w:rsidRPr="006533B3" w:rsidRDefault="006533B3" w:rsidP="006533B3">
      <w:pPr>
        <w:rPr>
          <w:bCs/>
          <w:color w:val="0D0D0D"/>
          <w:sz w:val="20"/>
          <w:szCs w:val="20"/>
          <w:u w:val="single"/>
        </w:rPr>
      </w:pPr>
      <w:r w:rsidRPr="006533B3">
        <w:rPr>
          <w:bCs/>
          <w:color w:val="0D0D0D"/>
          <w:sz w:val="20"/>
          <w:szCs w:val="20"/>
          <w:u w:val="single"/>
        </w:rPr>
        <w:t>SLCC Welding Lab</w:t>
      </w:r>
    </w:p>
    <w:p w:rsidR="006533B3" w:rsidRPr="004F5D0A" w:rsidRDefault="006533B3" w:rsidP="006533B3">
      <w:pPr>
        <w:rPr>
          <w:color w:val="0D0D0D"/>
          <w:sz w:val="20"/>
          <w:szCs w:val="20"/>
        </w:rPr>
      </w:pPr>
      <w:r w:rsidRPr="004F5D0A">
        <w:rPr>
          <w:color w:val="0D0D0D"/>
          <w:sz w:val="20"/>
          <w:szCs w:val="20"/>
        </w:rPr>
        <w:t>1060 N. Flyer Way</w:t>
      </w:r>
    </w:p>
    <w:p w:rsidR="006533B3" w:rsidRPr="004F5D0A" w:rsidRDefault="006533B3" w:rsidP="006533B3">
      <w:pPr>
        <w:rPr>
          <w:color w:val="0D0D0D"/>
          <w:sz w:val="20"/>
          <w:szCs w:val="20"/>
        </w:rPr>
      </w:pPr>
      <w:r w:rsidRPr="004F5D0A">
        <w:rPr>
          <w:color w:val="0D0D0D"/>
          <w:sz w:val="20"/>
          <w:szCs w:val="20"/>
        </w:rPr>
        <w:t>Salt Lake City, UT 84116</w:t>
      </w:r>
    </w:p>
    <w:p w:rsidR="00B30AA2" w:rsidRDefault="00B30AA2">
      <w:r>
        <w:fldChar w:fldCharType="begin"/>
      </w:r>
      <w:r>
        <w:instrText xml:space="preserve"> LINK Excel.Sheet.12 "C:\\Users\\klannoch\\Desktop\\SkillsPrints.xlsx" "Sheet5!R2C2:R15C10" \a \f 4 \h </w:instrText>
      </w:r>
      <w:r>
        <w:fldChar w:fldCharType="separate"/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1353"/>
        <w:gridCol w:w="952"/>
        <w:gridCol w:w="951"/>
        <w:gridCol w:w="951"/>
        <w:gridCol w:w="951"/>
        <w:gridCol w:w="1462"/>
        <w:gridCol w:w="951"/>
        <w:gridCol w:w="951"/>
        <w:gridCol w:w="1718"/>
      </w:tblGrid>
      <w:tr w:rsidR="00B30AA2" w:rsidRPr="00B30AA2" w:rsidTr="00B30AA2">
        <w:trPr>
          <w:divId w:val="1669138030"/>
          <w:trHeight w:val="439"/>
        </w:trPr>
        <w:tc>
          <w:tcPr>
            <w:tcW w:w="1024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2022 Skills Welding Schedule</w:t>
            </w:r>
          </w:p>
        </w:tc>
      </w:tr>
      <w:tr w:rsidR="00B30AA2" w:rsidRPr="00B30AA2" w:rsidTr="00B30AA2">
        <w:trPr>
          <w:divId w:val="1669138030"/>
          <w:trHeight w:val="439"/>
        </w:trPr>
        <w:tc>
          <w:tcPr>
            <w:tcW w:w="1024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Tack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FCAW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GMAW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SMAW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Written Test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GTAW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OFC</w:t>
            </w:r>
          </w:p>
        </w:tc>
        <w:tc>
          <w:tcPr>
            <w:tcW w:w="1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BREAK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7:00 - 7:10  AM</w:t>
            </w:r>
          </w:p>
        </w:tc>
        <w:tc>
          <w:tcPr>
            <w:tcW w:w="888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WELCOME! Introductions, Site Host, Sponsors, &amp; Judges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7:10 - 7:30 AM</w:t>
            </w:r>
          </w:p>
        </w:tc>
        <w:tc>
          <w:tcPr>
            <w:tcW w:w="888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Drawing Review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7:35 - 8:05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13 to 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8:10 - 8:40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21 to 24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8:45 - 9:15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21 to 24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9:20 - 9:50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21 to 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20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9:55 - 10:25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8, 25 to 27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10:30 - 11:00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11:05 - 11:35 AM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5 to 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11:40 - 12:10 PM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5 to 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 to 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16</w:t>
            </w:r>
          </w:p>
        </w:tc>
      </w:tr>
      <w:tr w:rsidR="00B30AA2" w:rsidRPr="00B30AA2" w:rsidTr="00B30AA2">
        <w:trPr>
          <w:divId w:val="1669138030"/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12:15 - 12:45 PM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25 to 27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13 to 16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9 to 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17 to 24, 1 to 8</w:t>
            </w:r>
          </w:p>
        </w:tc>
      </w:tr>
    </w:tbl>
    <w:p w:rsidR="00B30AA2" w:rsidRDefault="00B30AA2">
      <w:r>
        <w:fldChar w:fldCharType="end"/>
      </w:r>
    </w:p>
    <w:p w:rsidR="0020783F" w:rsidRDefault="0020783F">
      <w:bookmarkStart w:id="0" w:name="_GoBack"/>
      <w:bookmarkEnd w:id="0"/>
    </w:p>
    <w:p w:rsidR="00B30AA2" w:rsidRDefault="00B30AA2">
      <w:pPr>
        <w:rPr>
          <w:b/>
        </w:rPr>
      </w:pPr>
      <w:r>
        <w:rPr>
          <w:b/>
        </w:rPr>
        <w:lastRenderedPageBreak/>
        <w:t>Contest:</w:t>
      </w:r>
    </w:p>
    <w:p w:rsidR="00B30AA2" w:rsidRDefault="00B30AA2">
      <w:r>
        <w:t>We have an update widget design which will include one steel widget that includes FCAW</w:t>
      </w:r>
      <w:proofErr w:type="gramStart"/>
      <w:r>
        <w:t>,SMAW</w:t>
      </w:r>
      <w:proofErr w:type="gramEnd"/>
      <w:r>
        <w:t>, and GMAW</w:t>
      </w:r>
      <w:r w:rsidR="005B5457">
        <w:t xml:space="preserve"> welds</w:t>
      </w:r>
      <w:r>
        <w:t>. One aluminum widget that will be welded GTAW and one steel plate to be cut with OFC. Below are the thicknesses of material:</w:t>
      </w:r>
    </w:p>
    <w:tbl>
      <w:tblPr>
        <w:tblW w:w="2760" w:type="dxa"/>
        <w:tblLook w:val="04A0" w:firstRow="1" w:lastRow="0" w:firstColumn="1" w:lastColumn="0" w:noHBand="0" w:noVBand="1"/>
      </w:tblPr>
      <w:tblGrid>
        <w:gridCol w:w="1800"/>
        <w:gridCol w:w="960"/>
      </w:tblGrid>
      <w:tr w:rsidR="00B30AA2" w:rsidRPr="00B30AA2" w:rsidTr="00B30AA2">
        <w:trPr>
          <w:trHeight w:val="30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Material Thickness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In.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GTAW-Aluminum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.125"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FCAW- Steel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.25"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SMAW-Steel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.25"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GMAW- Steel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.25"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OFC- Steel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.5"</w:t>
            </w:r>
          </w:p>
        </w:tc>
      </w:tr>
    </w:tbl>
    <w:p w:rsidR="00B30AA2" w:rsidRDefault="00B30AA2"/>
    <w:p w:rsidR="00B30AA2" w:rsidRDefault="00B30AA2">
      <w:r>
        <w:t>In addition, below is the following filler metal that will be used:</w:t>
      </w:r>
    </w:p>
    <w:tbl>
      <w:tblPr>
        <w:tblW w:w="1800" w:type="dxa"/>
        <w:tblLook w:val="04A0" w:firstRow="1" w:lastRow="0" w:firstColumn="1" w:lastColumn="0" w:noHBand="0" w:noVBand="1"/>
      </w:tblPr>
      <w:tblGrid>
        <w:gridCol w:w="1800"/>
      </w:tblGrid>
      <w:tr w:rsidR="00B30AA2" w:rsidRPr="00B30AA2" w:rsidTr="00B30AA2">
        <w:trPr>
          <w:trHeight w:val="30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0AA2">
              <w:rPr>
                <w:rFonts w:ascii="Calibri" w:eastAsia="Times New Roman" w:hAnsi="Calibri" w:cs="Calibri"/>
                <w:b/>
                <w:bCs/>
                <w:color w:val="000000"/>
              </w:rPr>
              <w:t>Filler Metal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3/32" ER4043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.045" E71T-M</w:t>
            </w:r>
          </w:p>
        </w:tc>
      </w:tr>
      <w:tr w:rsidR="00B30AA2" w:rsidRPr="00B30AA2" w:rsidTr="00B30AA2">
        <w:trPr>
          <w:trHeight w:val="29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.035" ER70S-6</w:t>
            </w:r>
          </w:p>
        </w:tc>
      </w:tr>
      <w:tr w:rsidR="00B30AA2" w:rsidRPr="00B30AA2" w:rsidTr="00B30AA2">
        <w:trPr>
          <w:trHeight w:val="290"/>
        </w:trPr>
        <w:tc>
          <w:tcPr>
            <w:tcW w:w="1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1/8" E7018</w:t>
            </w:r>
          </w:p>
        </w:tc>
      </w:tr>
      <w:tr w:rsidR="00B30AA2" w:rsidRPr="00B30AA2" w:rsidTr="00B30AA2">
        <w:trPr>
          <w:trHeight w:val="300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30AA2" w:rsidRPr="00B30AA2" w:rsidRDefault="00B30AA2" w:rsidP="00B30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0AA2">
              <w:rPr>
                <w:rFonts w:ascii="Calibri" w:eastAsia="Times New Roman" w:hAnsi="Calibri" w:cs="Calibri"/>
                <w:color w:val="000000"/>
              </w:rPr>
              <w:t>1/8" E6010</w:t>
            </w:r>
          </w:p>
        </w:tc>
      </w:tr>
    </w:tbl>
    <w:p w:rsidR="00B30AA2" w:rsidRDefault="00B30AA2"/>
    <w:p w:rsidR="00B30AA2" w:rsidRDefault="00B30AA2">
      <w:r>
        <w:t>The types of machines that will be provided are:</w:t>
      </w:r>
    </w:p>
    <w:p w:rsidR="00B30AA2" w:rsidRDefault="00640BF8">
      <w:r>
        <w:t>-</w:t>
      </w:r>
      <w:proofErr w:type="spellStart"/>
      <w:r w:rsidR="00B30AA2">
        <w:t>Flextec</w:t>
      </w:r>
      <w:proofErr w:type="spellEnd"/>
      <w:r w:rsidR="00B30AA2">
        <w:t xml:space="preserve"> </w:t>
      </w:r>
      <w:r>
        <w:t>350X/LN25X</w:t>
      </w:r>
      <w:r w:rsidR="006533B3">
        <w:t xml:space="preserve"> Feeder</w:t>
      </w:r>
    </w:p>
    <w:p w:rsidR="006533B3" w:rsidRDefault="006533B3">
      <w:r>
        <w:t>-</w:t>
      </w:r>
      <w:proofErr w:type="spellStart"/>
      <w:r>
        <w:t>Flextec</w:t>
      </w:r>
      <w:proofErr w:type="spellEnd"/>
      <w:r>
        <w:t xml:space="preserve"> 350X/LF72 Feeder</w:t>
      </w:r>
    </w:p>
    <w:p w:rsidR="00640BF8" w:rsidRDefault="00640BF8">
      <w:r>
        <w:t>-Lincoln Power Wave C300</w:t>
      </w:r>
    </w:p>
    <w:p w:rsidR="00640BF8" w:rsidRDefault="00640BF8">
      <w:r>
        <w:t>-Miller Dynasty 280</w:t>
      </w:r>
    </w:p>
    <w:p w:rsidR="00640BF8" w:rsidRPr="00640BF8" w:rsidRDefault="00640BF8">
      <w:pPr>
        <w:rPr>
          <w:b/>
        </w:rPr>
      </w:pPr>
      <w:r w:rsidRPr="00640BF8">
        <w:rPr>
          <w:b/>
        </w:rPr>
        <w:t>Judging</w:t>
      </w:r>
    </w:p>
    <w:p w:rsidR="00B30AA2" w:rsidRDefault="00640BF8">
      <w:r>
        <w:t xml:space="preserve">The below sheets outline the form of judging we will be </w:t>
      </w:r>
      <w:r w:rsidR="006533B3">
        <w:t>done for the contest.</w:t>
      </w:r>
      <w:r>
        <w:t xml:space="preserve"> The exact </w:t>
      </w:r>
      <w:r w:rsidR="006533B3">
        <w:t>criteria</w:t>
      </w:r>
      <w:r>
        <w:t xml:space="preserve"> might</w:t>
      </w:r>
      <w:r w:rsidR="006533B3">
        <w:t xml:space="preserve"> be abbreviated versions or modified slightly to fit our widget and welds, </w:t>
      </w:r>
      <w:r>
        <w:t>but will follow the same “YES” / “NO”</w:t>
      </w:r>
      <w:r w:rsidR="006533B3">
        <w:t xml:space="preserve"> template</w:t>
      </w:r>
      <w:r>
        <w:t>. In addition, we will be spot checking during the welding contest</w:t>
      </w:r>
      <w:r w:rsidR="006533B3">
        <w:t xml:space="preserve"> for appropriate WFS, amps, volts, and proper safety </w:t>
      </w:r>
    </w:p>
    <w:p w:rsidR="00B30AA2" w:rsidRDefault="00640BF8">
      <w:r>
        <w:rPr>
          <w:noProof/>
        </w:rPr>
        <w:lastRenderedPageBreak/>
        <w:drawing>
          <wp:inline distT="0" distB="0" distL="0" distR="0" wp14:anchorId="321945F8" wp14:editId="60A7513A">
            <wp:extent cx="5704762" cy="6514286"/>
            <wp:effectExtent l="0" t="0" r="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6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112B4">
            <wp:extent cx="6163310" cy="60109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601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AA2" w:rsidRPr="00B30AA2" w:rsidRDefault="00640BF8">
      <w:r>
        <w:rPr>
          <w:noProof/>
        </w:rPr>
        <w:lastRenderedPageBreak/>
        <w:drawing>
          <wp:inline distT="0" distB="0" distL="0" distR="0" wp14:anchorId="7A1F4700" wp14:editId="1CF3D219">
            <wp:extent cx="5590476" cy="6523809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6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8D64E" wp14:editId="1A9B7171">
            <wp:extent cx="5666667" cy="6628571"/>
            <wp:effectExtent l="0" t="0" r="0" b="12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6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F2908" wp14:editId="76B60DC2">
            <wp:extent cx="5533333" cy="732380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AA2" w:rsidRPr="00B3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A2"/>
    <w:rsid w:val="0020783F"/>
    <w:rsid w:val="002E2B69"/>
    <w:rsid w:val="003848BC"/>
    <w:rsid w:val="005B5457"/>
    <w:rsid w:val="00640BF8"/>
    <w:rsid w:val="006533B3"/>
    <w:rsid w:val="00B3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22645"/>
  <w15:chartTrackingRefBased/>
  <w15:docId w15:val="{8D197723-9381-4CEF-B1CE-DD5F9978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4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Electric Europe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Lannoch, Kevin A.</dc:creator>
  <cp:keywords/>
  <dc:description/>
  <cp:lastModifiedBy>Lannoch, Kevin A.</cp:lastModifiedBy>
  <cp:revision>4</cp:revision>
  <dcterms:created xsi:type="dcterms:W3CDTF">2022-03-18T13:57:00Z</dcterms:created>
  <dcterms:modified xsi:type="dcterms:W3CDTF">2022-03-18T17:48:00Z</dcterms:modified>
</cp:coreProperties>
</file>